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/>
        <w:jc w:val="left"/>
        <w:textAlignment w:val="auto"/>
        <w:rPr>
          <w:rStyle w:val="8"/>
          <w:rFonts w:hint="eastAsia" w:ascii="Times New Roman" w:hAnsi="Times New Roman" w:eastAsia="仿宋" w:cs="仿宋"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/>
        <w:jc w:val="left"/>
        <w:textAlignment w:val="auto"/>
        <w:rPr>
          <w:rStyle w:val="8"/>
          <w:rFonts w:hint="default" w:ascii="Times New Roman" w:hAnsi="Times New Roman" w:eastAsia="仿宋" w:cs="仿宋"/>
          <w:bCs/>
          <w:sz w:val="24"/>
          <w:szCs w:val="24"/>
        </w:rPr>
      </w:pPr>
      <w:r>
        <w:rPr>
          <w:rStyle w:val="8"/>
          <w:rFonts w:hint="eastAsia" w:ascii="Times New Roman" w:hAnsi="Times New Roman" w:eastAsia="仿宋" w:cs="仿宋"/>
          <w:bCs/>
          <w:sz w:val="24"/>
          <w:szCs w:val="24"/>
        </w:rPr>
        <w:t>附件一：</w:t>
      </w:r>
    </w:p>
    <w:p>
      <w:pPr>
        <w:pStyle w:val="5"/>
        <w:keepNext/>
        <w:keepLines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jc w:val="center"/>
        <w:textAlignment w:val="auto"/>
        <w:rPr>
          <w:rStyle w:val="8"/>
          <w:rFonts w:hint="default" w:ascii="Times New Roman" w:hAnsi="Times New Roman" w:eastAsia="仿宋" w:cs="仿宋"/>
          <w:b/>
          <w:sz w:val="24"/>
          <w:szCs w:val="24"/>
        </w:rPr>
      </w:pPr>
      <w:r>
        <w:rPr>
          <w:rStyle w:val="8"/>
          <w:rFonts w:hint="eastAsia" w:ascii="Times New Roman" w:hAnsi="Times New Roman" w:eastAsia="仿宋" w:cs="仿宋"/>
          <w:b/>
          <w:sz w:val="24"/>
          <w:szCs w:val="24"/>
        </w:rPr>
        <w:t>法定代表人授权书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"/>
        </w:rPr>
        <w:t>四川省审计厅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210" w:leftChars="0" w:right="0" w:hanging="210" w:hangingChars="1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本授权声明：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（申请人名称）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（法定代表人姓名、职务）授权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（被授权人姓名、联系电话）为我方合法代表，以我方名义全权处理该项目有关报价、签订合同以及执行合同等一切事宜。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leftChars="0" w:right="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申请人名称（公章）：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法定代表人（签字或盖章）：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授权代表（签字）：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授权日期：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leftChars="0" w:right="0" w:firstLine="0" w:firstLineChars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/>
        <w:jc w:val="left"/>
        <w:textAlignment w:val="auto"/>
        <w:rPr>
          <w:rStyle w:val="8"/>
          <w:rFonts w:hint="default" w:ascii="Times New Roman" w:hAnsi="Times New Roman" w:eastAsia="仿宋" w:cs="仿宋"/>
          <w:b w:val="0"/>
          <w:szCs w:val="32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须附：法定代表人以及授权代表身份证复印件</w:t>
      </w:r>
      <w:r>
        <w:rPr>
          <w:rStyle w:val="8"/>
          <w:rFonts w:hint="default" w:ascii="Times New Roman" w:hAnsi="Times New Roman" w:eastAsia="仿宋" w:cs="仿宋"/>
          <w:b w:val="0"/>
          <w:szCs w:val="32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/>
        <w:jc w:val="left"/>
        <w:textAlignment w:val="auto"/>
        <w:rPr>
          <w:rStyle w:val="8"/>
          <w:rFonts w:hint="default" w:ascii="Times New Roman" w:hAnsi="Times New Roman" w:eastAsia="仿宋" w:cs="仿宋"/>
          <w:bCs/>
          <w:sz w:val="24"/>
          <w:szCs w:val="24"/>
        </w:rPr>
      </w:pPr>
      <w:r>
        <w:rPr>
          <w:rStyle w:val="8"/>
          <w:rFonts w:hint="eastAsia" w:ascii="Times New Roman" w:hAnsi="Times New Roman" w:eastAsia="仿宋" w:cs="仿宋"/>
          <w:bCs/>
          <w:sz w:val="24"/>
          <w:szCs w:val="24"/>
        </w:rPr>
        <w:t>附件二：</w:t>
      </w:r>
    </w:p>
    <w:p>
      <w:pPr>
        <w:pStyle w:val="5"/>
        <w:keepNext/>
        <w:keepLines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jc w:val="center"/>
        <w:textAlignment w:val="auto"/>
        <w:rPr>
          <w:rStyle w:val="8"/>
          <w:rFonts w:hint="default" w:ascii="Times New Roman" w:hAnsi="Times New Roman" w:eastAsia="仿宋" w:cs="仿宋"/>
          <w:b/>
          <w:sz w:val="24"/>
          <w:szCs w:val="24"/>
        </w:rPr>
      </w:pPr>
      <w:r>
        <w:rPr>
          <w:rStyle w:val="8"/>
          <w:rFonts w:hint="eastAsia" w:ascii="Times New Roman" w:hAnsi="Times New Roman" w:eastAsia="仿宋" w:cs="仿宋"/>
          <w:b/>
          <w:sz w:val="24"/>
          <w:szCs w:val="24"/>
        </w:rPr>
        <w:t>承诺函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"/>
        </w:rPr>
        <w:t>四川省审计厅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我公司满足下述要求：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1.1具有独立承担民事责任的能力；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1.2具有良好的商业信誉和健全的财务会计制度；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1.3具有履行合同所必需的设备和专业技术能力；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1.4具有依法缴纳税收和社会保障资金的良好记录；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1.5参加本次采购活动前三年内，在经营活动中没有重大违法记录；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1.6法律、行政法规规定的其他条件。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leftChars="0" w:right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特此承诺！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申请人名称（公章）：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法定代表人或授权代表（签字）：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申请日期: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/>
        <w:jc w:val="left"/>
        <w:textAlignment w:val="auto"/>
        <w:rPr>
          <w:rStyle w:val="8"/>
          <w:rFonts w:hint="default" w:ascii="Times New Roman" w:hAnsi="Times New Roman" w:eastAsia="仿宋" w:cs="仿宋"/>
          <w:b w:val="0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/>
        <w:jc w:val="left"/>
        <w:textAlignment w:val="auto"/>
        <w:rPr>
          <w:rStyle w:val="8"/>
          <w:rFonts w:hint="default" w:ascii="Times New Roman" w:hAnsi="Times New Roman" w:eastAsia="仿宋" w:cs="仿宋"/>
          <w:b w:val="0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/>
        <w:jc w:val="left"/>
        <w:textAlignment w:val="auto"/>
        <w:rPr>
          <w:rStyle w:val="8"/>
          <w:rFonts w:hint="default" w:ascii="Times New Roman" w:hAnsi="Times New Roman" w:eastAsia="仿宋" w:cs="仿宋"/>
          <w:bCs/>
          <w:sz w:val="24"/>
          <w:szCs w:val="24"/>
        </w:rPr>
      </w:pPr>
      <w:r>
        <w:rPr>
          <w:rStyle w:val="8"/>
          <w:rFonts w:hint="eastAsia" w:ascii="Times New Roman" w:hAnsi="Times New Roman" w:eastAsia="仿宋" w:cs="仿宋"/>
          <w:bCs/>
          <w:sz w:val="24"/>
          <w:szCs w:val="24"/>
        </w:rPr>
        <w:t>附件三：</w:t>
      </w:r>
    </w:p>
    <w:p>
      <w:pPr>
        <w:pStyle w:val="5"/>
        <w:keepNext/>
        <w:keepLines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leftChars="0" w:right="0"/>
        <w:jc w:val="center"/>
        <w:textAlignment w:val="auto"/>
        <w:rPr>
          <w:rStyle w:val="8"/>
          <w:rFonts w:hint="default" w:ascii="Times New Roman" w:hAnsi="Times New Roman" w:eastAsia="仿宋" w:cs="仿宋"/>
          <w:b/>
          <w:sz w:val="24"/>
          <w:szCs w:val="24"/>
        </w:rPr>
      </w:pPr>
      <w:r>
        <w:rPr>
          <w:rStyle w:val="8"/>
          <w:rFonts w:hint="eastAsia" w:ascii="Times New Roman" w:hAnsi="Times New Roman" w:eastAsia="仿宋" w:cs="仿宋"/>
          <w:b/>
          <w:sz w:val="24"/>
          <w:szCs w:val="24"/>
        </w:rPr>
        <w:t>报价函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ar"/>
        </w:rPr>
        <w:t>四川省审计厅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我公司仔细研究了邀请函的基本情况，根据本公司的实际情况，按照合理利润加成本原则对本项目进行报价；报价金额为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元。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2、我方承诺在服务期间不修改、撤销本报价函。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3、如我方中选：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（l）我方理解并支持两个及以上申请单位报价相同情况下，贵单位具有自主选择任意一个申请人为中选人的权力，且不解释原因。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（2）我方承诺在收到成交通知后，立即与你方签订合同并开展工作。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（3）我方承诺报价已包括但不限于人工费、差旅费、加班费、管理费、税金等一切所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需费用。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/>
        <w:jc w:val="right"/>
        <w:textAlignment w:val="auto"/>
        <w:rPr>
          <w:rFonts w:hint="default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/>
        <w:jc w:val="right"/>
        <w:textAlignment w:val="auto"/>
        <w:rPr>
          <w:rFonts w:hint="default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3360" w:firstLineChars="16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申请单位：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3360" w:firstLineChars="1600"/>
        <w:jc w:val="both"/>
        <w:textAlignment w:val="auto"/>
        <w:rPr>
          <w:rFonts w:hint="default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法定代表人或授权代表签字：</w:t>
      </w:r>
      <w:r>
        <w:rPr>
          <w:rFonts w:hint="eastAsia" w:ascii="宋体" w:hAnsi="宋体" w:eastAsia="宋体" w:cs="宋体"/>
          <w:kern w:val="2"/>
          <w:sz w:val="21"/>
          <w:szCs w:val="21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240" w:lineRule="auto"/>
        <w:ind w:left="0" w:leftChars="0"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                                               年     月  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5FFE1E6"/>
    <w:rsid w:val="85FFE1E6"/>
    <w:rsid w:val="A33F8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4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customStyle="1" w:styleId="4">
    <w:name w:val="Normal_32"/>
    <w:basedOn w:val="1"/>
    <w:qFormat/>
    <w:uiPriority w:val="0"/>
    <w:pPr>
      <w:widowControl/>
      <w:spacing w:before="120" w:beforeAutospacing="0" w:after="240" w:afterAutospacing="0"/>
      <w:jc w:val="both"/>
    </w:pPr>
    <w:rPr>
      <w:rFonts w:hint="default" w:ascii="Calibri" w:hAnsi="Calibri" w:eastAsia="宋体" w:cs="Times New Roman"/>
      <w:kern w:val="0"/>
      <w:sz w:val="22"/>
      <w:szCs w:val="22"/>
      <w:lang w:val="en-US" w:eastAsia="zh-CN" w:bidi="ar"/>
    </w:rPr>
  </w:style>
  <w:style w:type="character" w:customStyle="1" w:styleId="8">
    <w:name w:val="标题 3 Char Char Char"/>
    <w:qFormat/>
    <w:uiPriority w:val="0"/>
    <w:rPr>
      <w:rFonts w:eastAsia="宋体"/>
      <w:b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2024-10-25T16:43:00Z</dcterms:created>
  <dc:creator>kylin</dc:creator>
  <cp:lastModifiedBy>kylin</cp:lastModifiedBy>
  <dcterms:modified xsi:type="dcterms:W3CDTF">2024-10-25T16:45:45Z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